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0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Carolyn Elder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z w:val="15"/>
            <w:u w:val="single" w:color="0000FF"/>
          </w:rPr>
          <w:t>Liesl Barker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Library Funding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Thursday, May 2, 2024 07:38:55</w:t>
      </w:r>
    </w:p>
    <w:p>
      <w:pPr>
        <w:spacing w:line="240" w:lineRule="auto" w:before="3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atLeast"/>
        <w:ind w:left="104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sz w:val="3"/>
          <w:szCs w:val="3"/>
        </w:rPr>
        <w:pict>
          <v:group style="width:459.1pt;height:1.6pt;mso-position-horizontal-relative:char;mso-position-vertical-relative:line" coordorigin="0,0" coordsize="9182,32"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pt" strokecolor="#818181">
                <v:path arrowok="t"/>
              </v:shape>
            </v:group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59970pt" strokecolor="#818181">
                <v:path arrowok="t"/>
              </v:shape>
            </v:group>
            <v:group style="position:absolute;left:16;top:1;width:15;height:30" coordorigin="16,1" coordsize="15,30">
              <v:shape style="position:absolute;left:16;top:1;width:15;height:30" coordorigin="16,1" coordsize="15,30" path="m16,1l16,31,31,16,16,1xe" filled="true" fillcolor="#818181" stroked="false">
                <v:path arrowok="t"/>
                <v:fill type="solid"/>
              </v:shape>
            </v:group>
            <v:group style="position:absolute;left:9151;top:1;width:15;height:30" coordorigin="9151,1" coordsize="15,30">
              <v:shape style="position:absolute;left:9151;top:1;width:15;height:30" coordorigin="9151,1" coordsize="15,30" path="m9166,1l9151,16,9166,31,9166,1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3"/>
          <w:szCs w:val="3"/>
        </w:rPr>
      </w:r>
    </w:p>
    <w:p>
      <w:pPr>
        <w:spacing w:line="240" w:lineRule="auto" w:before="0"/>
        <w:rPr>
          <w:rFonts w:ascii="Tahoma" w:hAnsi="Tahoma" w:cs="Tahoma" w:eastAsia="Tahoma"/>
          <w:sz w:val="14"/>
          <w:szCs w:val="14"/>
        </w:r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t>Dear</w:t>
      </w:r>
      <w:r>
        <w:rPr>
          <w:spacing w:val="11"/>
        </w:rPr>
        <w:t> </w:t>
      </w:r>
      <w:r>
        <w:rPr/>
        <w:t>members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Gustavus</w:t>
      </w:r>
      <w:r>
        <w:rPr>
          <w:spacing w:val="12"/>
        </w:rPr>
        <w:t> </w:t>
      </w:r>
      <w:r>
        <w:rPr/>
        <w:t>City</w:t>
      </w:r>
      <w:r>
        <w:rPr>
          <w:spacing w:val="11"/>
        </w:rPr>
        <w:t> </w:t>
      </w:r>
      <w:r>
        <w:rPr/>
        <w:t>Council,</w:t>
      </w:r>
      <w:r>
        <w:rPr/>
      </w:r>
    </w:p>
    <w:p>
      <w:pPr>
        <w:pStyle w:val="BodyText"/>
        <w:spacing w:line="240" w:lineRule="auto" w:before="21"/>
        <w:ind w:right="0"/>
        <w:jc w:val="left"/>
      </w:pPr>
      <w:r>
        <w:rPr/>
        <w:t>I</w:t>
      </w:r>
      <w:r>
        <w:rPr>
          <w:spacing w:val="8"/>
        </w:rPr>
        <w:t> </w:t>
      </w:r>
      <w:r>
        <w:rPr/>
        <w:t>am</w:t>
      </w:r>
      <w:r>
        <w:rPr>
          <w:spacing w:val="9"/>
        </w:rPr>
        <w:t> </w:t>
      </w:r>
      <w:r>
        <w:rPr/>
        <w:t>writing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urge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continue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support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Gustavus</w:t>
      </w:r>
      <w:r>
        <w:rPr>
          <w:spacing w:val="9"/>
        </w:rPr>
        <w:t> </w:t>
      </w:r>
      <w:r>
        <w:rPr/>
        <w:t>Public</w:t>
      </w:r>
      <w:r>
        <w:rPr>
          <w:spacing w:val="9"/>
        </w:rPr>
        <w:t> </w:t>
      </w:r>
      <w:r>
        <w:rPr/>
        <w:t>Library</w:t>
      </w:r>
      <w:r>
        <w:rPr/>
      </w:r>
    </w:p>
    <w:p>
      <w:pPr>
        <w:pStyle w:val="BodyText"/>
        <w:spacing w:line="263" w:lineRule="auto" w:before="21"/>
        <w:ind w:right="12"/>
        <w:jc w:val="left"/>
      </w:pPr>
      <w:r>
        <w:rPr/>
        <w:t>at</w:t>
      </w:r>
      <w:r>
        <w:rPr>
          <w:spacing w:val="9"/>
        </w:rPr>
        <w:t> </w:t>
      </w:r>
      <w:r>
        <w:rPr/>
        <w:t>current</w:t>
      </w:r>
      <w:r>
        <w:rPr>
          <w:spacing w:val="9"/>
        </w:rPr>
        <w:t> </w:t>
      </w:r>
      <w:r>
        <w:rPr/>
        <w:t>levels.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library</w:t>
      </w:r>
      <w:r>
        <w:rPr>
          <w:spacing w:val="10"/>
        </w:rPr>
        <w:t> </w:t>
      </w:r>
      <w:r>
        <w:rPr/>
        <w:t>provides</w:t>
      </w:r>
      <w:r>
        <w:rPr>
          <w:spacing w:val="9"/>
        </w:rPr>
        <w:t> </w:t>
      </w:r>
      <w:r>
        <w:rPr/>
        <w:t>invaluable</w:t>
      </w:r>
      <w:r>
        <w:rPr>
          <w:spacing w:val="10"/>
        </w:rPr>
        <w:t> </w:t>
      </w:r>
      <w:r>
        <w:rPr/>
        <w:t>services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our</w:t>
      </w:r>
      <w:r>
        <w:rPr>
          <w:spacing w:val="9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has</w:t>
      </w:r>
      <w:r>
        <w:rPr>
          <w:spacing w:val="10"/>
        </w:rPr>
        <w:t> </w:t>
      </w:r>
      <w:r>
        <w:rPr/>
        <w:t>long</w:t>
      </w:r>
      <w:r>
        <w:rPr>
          <w:spacing w:val="9"/>
        </w:rPr>
        <w:t> </w:t>
      </w:r>
      <w:r>
        <w:rPr/>
        <w:t>been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source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great</w:t>
      </w:r>
      <w:r>
        <w:rPr>
          <w:w w:val="102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pride.</w:t>
      </w:r>
      <w:r>
        <w:rPr>
          <w:spacing w:val="10"/>
        </w:rPr>
        <w:t> </w:t>
      </w:r>
      <w:r>
        <w:rPr/>
        <w:t>We</w:t>
      </w:r>
      <w:r>
        <w:rPr>
          <w:spacing w:val="10"/>
        </w:rPr>
        <w:t> </w:t>
      </w:r>
      <w:r>
        <w:rPr/>
        <w:t>need</w:t>
      </w:r>
      <w:r>
        <w:rPr>
          <w:spacing w:val="10"/>
        </w:rPr>
        <w:t> </w:t>
      </w:r>
      <w:r>
        <w:rPr/>
        <w:t>our</w:t>
      </w:r>
      <w:r>
        <w:rPr>
          <w:spacing w:val="10"/>
        </w:rPr>
        <w:t> </w:t>
      </w:r>
      <w:r>
        <w:rPr/>
        <w:t>library!</w:t>
      </w:r>
      <w:r>
        <w:rPr>
          <w:spacing w:val="10"/>
        </w:rPr>
        <w:t> </w:t>
      </w:r>
      <w:r>
        <w:rPr/>
        <w:t>Volunteers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always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vital</w:t>
      </w:r>
      <w:r>
        <w:rPr>
          <w:spacing w:val="10"/>
        </w:rPr>
        <w:t> </w:t>
      </w:r>
      <w:r>
        <w:rPr/>
        <w:t>part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services</w:t>
      </w:r>
      <w:r>
        <w:rPr>
          <w:spacing w:val="10"/>
        </w:rPr>
        <w:t> </w:t>
      </w:r>
      <w:r>
        <w:rPr/>
        <w:t>our</w:t>
      </w:r>
      <w:r>
        <w:rPr>
          <w:spacing w:val="10"/>
        </w:rPr>
        <w:t> </w:t>
      </w:r>
      <w:r>
        <w:rPr/>
        <w:t>library</w:t>
      </w:r>
      <w:r>
        <w:rPr>
          <w:spacing w:val="10"/>
        </w:rPr>
        <w:t> </w:t>
      </w:r>
      <w:r>
        <w:rPr/>
        <w:t>provides,</w:t>
      </w:r>
      <w:r>
        <w:rPr>
          <w:w w:val="102"/>
        </w:rPr>
        <w:t> </w:t>
      </w:r>
      <w:r>
        <w:rPr/>
        <w:t>but</w:t>
      </w:r>
      <w:r>
        <w:rPr>
          <w:spacing w:val="9"/>
        </w:rPr>
        <w:t> </w:t>
      </w:r>
      <w:r>
        <w:rPr/>
        <w:t>volunteers</w:t>
      </w:r>
      <w:r>
        <w:rPr>
          <w:spacing w:val="10"/>
        </w:rPr>
        <w:t> </w:t>
      </w:r>
      <w:r>
        <w:rPr/>
        <w:t>cannot</w:t>
      </w:r>
      <w:r>
        <w:rPr>
          <w:spacing w:val="9"/>
        </w:rPr>
        <w:t> </w:t>
      </w:r>
      <w:r>
        <w:rPr/>
        <w:t>run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library.</w:t>
      </w:r>
      <w:r>
        <w:rPr>
          <w:spacing w:val="10"/>
        </w:rPr>
        <w:t> </w:t>
      </w:r>
      <w:r>
        <w:rPr/>
        <w:t>Dedicated,</w:t>
      </w:r>
      <w:r>
        <w:rPr>
          <w:spacing w:val="9"/>
        </w:rPr>
        <w:t> </w:t>
      </w:r>
      <w:r>
        <w:rPr/>
        <w:t>paid</w:t>
      </w:r>
      <w:r>
        <w:rPr>
          <w:spacing w:val="10"/>
        </w:rPr>
        <w:t> </w:t>
      </w:r>
      <w:r>
        <w:rPr/>
        <w:t>staff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needed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keep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library</w:t>
      </w:r>
      <w:r>
        <w:rPr>
          <w:spacing w:val="9"/>
        </w:rPr>
        <w:t> </w:t>
      </w:r>
      <w:r>
        <w:rPr/>
        <w:t>functioning.</w:t>
      </w:r>
      <w:r>
        <w:rPr>
          <w:spacing w:val="10"/>
        </w:rPr>
        <w:t> </w:t>
      </w:r>
      <w:r>
        <w:rPr/>
        <w:t>We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so</w:t>
      </w:r>
      <w:r>
        <w:rPr>
          <w:w w:val="102"/>
        </w:rPr>
        <w:t> </w:t>
      </w:r>
      <w:r>
        <w:rPr/>
        <w:t>fortunate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LeAnn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Melisa—two</w:t>
      </w:r>
      <w:r>
        <w:rPr>
          <w:spacing w:val="12"/>
        </w:rPr>
        <w:t> </w:t>
      </w:r>
      <w:r>
        <w:rPr/>
        <w:t>amazing,</w:t>
      </w:r>
      <w:r>
        <w:rPr>
          <w:spacing w:val="12"/>
        </w:rPr>
        <w:t> </w:t>
      </w:r>
      <w:r>
        <w:rPr/>
        <w:t>dedicated,</w:t>
      </w:r>
      <w:r>
        <w:rPr>
          <w:spacing w:val="11"/>
        </w:rPr>
        <w:t> </w:t>
      </w:r>
      <w:r>
        <w:rPr/>
        <w:t>creative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energetic</w:t>
      </w:r>
      <w:r>
        <w:rPr>
          <w:spacing w:val="12"/>
        </w:rPr>
        <w:t> </w:t>
      </w:r>
      <w:r>
        <w:rPr/>
        <w:t>people</w:t>
      </w:r>
      <w:r>
        <w:rPr>
          <w:spacing w:val="11"/>
        </w:rPr>
        <w:t> </w:t>
      </w:r>
      <w:r>
        <w:rPr/>
        <w:t>who</w:t>
      </w:r>
      <w:r>
        <w:rPr>
          <w:spacing w:val="12"/>
        </w:rPr>
        <w:t> </w:t>
      </w:r>
      <w:r>
        <w:rPr/>
        <w:t>truly</w:t>
      </w:r>
      <w:r>
        <w:rPr>
          <w:spacing w:val="12"/>
        </w:rPr>
        <w:t> </w:t>
      </w:r>
      <w:r>
        <w:rPr/>
        <w:t>deserve</w:t>
      </w:r>
      <w:r>
        <w:rPr>
          <w:spacing w:val="12"/>
        </w:rPr>
        <w:t> </w:t>
      </w:r>
      <w:r>
        <w:rPr/>
        <w:t>our</w:t>
      </w:r>
      <w:r>
        <w:rPr>
          <w:w w:val="102"/>
        </w:rPr>
        <w:t> </w:t>
      </w:r>
      <w:r>
        <w:rPr/>
        <w:t>gratitude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support.</w:t>
      </w:r>
      <w:r>
        <w:rPr/>
      </w:r>
    </w:p>
    <w:p>
      <w:pPr>
        <w:pStyle w:val="BodyText"/>
        <w:spacing w:line="263" w:lineRule="auto"/>
        <w:ind w:right="12"/>
        <w:jc w:val="left"/>
      </w:pPr>
      <w:r>
        <w:rPr/>
        <w:t>Our</w:t>
      </w:r>
      <w:r>
        <w:rPr>
          <w:spacing w:val="8"/>
        </w:rPr>
        <w:t> </w:t>
      </w:r>
      <w:r>
        <w:rPr/>
        <w:t>city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so</w:t>
      </w:r>
      <w:r>
        <w:rPr>
          <w:spacing w:val="8"/>
        </w:rPr>
        <w:t> </w:t>
      </w:r>
      <w:r>
        <w:rPr/>
        <w:t>poor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can’t</w:t>
      </w:r>
      <w:r>
        <w:rPr>
          <w:spacing w:val="8"/>
        </w:rPr>
        <w:t> </w:t>
      </w:r>
      <w:r>
        <w:rPr/>
        <w:t>afford</w:t>
      </w:r>
      <w:r>
        <w:rPr>
          <w:spacing w:val="9"/>
        </w:rPr>
        <w:t> </w:t>
      </w:r>
      <w:r>
        <w:rPr/>
        <w:t>our</w:t>
      </w:r>
      <w:r>
        <w:rPr>
          <w:spacing w:val="9"/>
        </w:rPr>
        <w:t> </w:t>
      </w:r>
      <w:r>
        <w:rPr/>
        <w:t>wonderful</w:t>
      </w:r>
      <w:r>
        <w:rPr>
          <w:spacing w:val="9"/>
        </w:rPr>
        <w:t> </w:t>
      </w:r>
      <w:r>
        <w:rPr/>
        <w:t>library.</w:t>
      </w:r>
      <w:r>
        <w:rPr>
          <w:spacing w:val="9"/>
        </w:rPr>
        <w:t> </w:t>
      </w:r>
      <w:r>
        <w:rPr/>
        <w:t>Please</w:t>
      </w:r>
      <w:r>
        <w:rPr>
          <w:spacing w:val="8"/>
        </w:rPr>
        <w:t> </w:t>
      </w:r>
      <w:r>
        <w:rPr/>
        <w:t>continue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value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support</w:t>
      </w:r>
      <w:r>
        <w:rPr>
          <w:spacing w:val="9"/>
        </w:rPr>
        <w:t> </w:t>
      </w:r>
      <w:r>
        <w:rPr/>
        <w:t>our</w:t>
      </w:r>
      <w:r>
        <w:rPr>
          <w:spacing w:val="9"/>
        </w:rPr>
        <w:t> </w:t>
      </w:r>
      <w:r>
        <w:rPr/>
        <w:t>library!</w:t>
      </w:r>
      <w:r>
        <w:rPr>
          <w:w w:val="102"/>
        </w:rPr>
        <w:t> </w:t>
      </w:r>
      <w:r>
        <w:rPr/>
        <w:t>Thank</w:t>
      </w:r>
      <w:r>
        <w:rPr>
          <w:spacing w:val="13"/>
        </w:rPr>
        <w:t> </w:t>
      </w:r>
      <w:r>
        <w:rPr/>
        <w:t>you,</w:t>
      </w:r>
      <w:r>
        <w:rPr>
          <w:spacing w:val="13"/>
        </w:rPr>
        <w:t> </w:t>
      </w:r>
      <w:r>
        <w:rPr/>
        <w:t>Carolyn</w:t>
      </w:r>
      <w:r>
        <w:rPr>
          <w:spacing w:val="13"/>
        </w:rPr>
        <w:t> </w:t>
      </w:r>
      <w:r>
        <w:rPr/>
        <w:t>Elder</w:t>
      </w:r>
      <w:r>
        <w:rPr/>
      </w:r>
    </w:p>
    <w:sectPr>
      <w:type w:val="continuous"/>
      <w:pgSz w:w="12240" w:h="15840"/>
      <w:pgMar w:top="118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robill30@gmail.com" TargetMode="External"/><Relationship Id="rId6" Type="http://schemas.openxmlformats.org/officeDocument/2006/relationships/hyperlink" Target="mailto:liesl.barker@gustavus-ak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2024-08-29T16:25:51Z</dcterms:created>
  <dcterms:modified xsi:type="dcterms:W3CDTF">2024-08-29T16:25:51Z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2024-08-30T00:00:00Z</vt:filetime>
  </property>
</Properties>
</file>